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F5A3" w14:textId="77777777" w:rsidR="00C62F7F" w:rsidRPr="00B52BDC" w:rsidRDefault="00C62F7F" w:rsidP="00B52BDC">
      <w:pPr>
        <w:pStyle w:val="TextBody"/>
        <w:spacing w:line="360" w:lineRule="auto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B52BDC">
        <w:rPr>
          <w:rFonts w:asciiTheme="minorHAnsi" w:hAnsiTheme="minorHAnsi" w:cstheme="minorHAnsi"/>
          <w:caps/>
          <w:sz w:val="32"/>
          <w:szCs w:val="32"/>
        </w:rPr>
        <w:t>Pozdravljeni, pevCI IN PEVKE!</w:t>
      </w:r>
    </w:p>
    <w:p w14:paraId="121B5823" w14:textId="5C05DF29" w:rsidR="001B795C" w:rsidRDefault="007C1ACD" w:rsidP="00B52BDC">
      <w:pPr>
        <w:pStyle w:val="TextBody"/>
        <w:spacing w:line="360" w:lineRule="auto"/>
        <w:jc w:val="center"/>
        <w:rPr>
          <w:rFonts w:ascii="Arial" w:hAnsi="Arial" w:cs="Arial"/>
          <w:caps/>
          <w:sz w:val="32"/>
          <w:szCs w:val="32"/>
        </w:rPr>
      </w:pPr>
      <w:r w:rsidRPr="003B38B6">
        <w:rPr>
          <w:rFonts w:ascii="Arial" w:hAnsi="Arial" w:cs="Arial"/>
          <w:b/>
          <w:bCs/>
          <w:caps/>
          <w:noProof/>
          <w:sz w:val="32"/>
          <w:szCs w:val="32"/>
          <w:u w:val="single"/>
          <w:lang w:eastAsia="sl-SI"/>
        </w:rPr>
        <w:drawing>
          <wp:anchor distT="0" distB="0" distL="0" distR="0" simplePos="0" relativeHeight="251659264" behindDoc="0" locked="0" layoutInCell="1" allowOverlap="1" wp14:anchorId="20E5E1E1" wp14:editId="2E173122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755140" cy="17068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0EB77" w14:textId="77777777" w:rsidR="001B795C" w:rsidRPr="00B52BDC" w:rsidRDefault="001B795C" w:rsidP="00B52BDC">
      <w:pPr>
        <w:pStyle w:val="TextBody"/>
        <w:spacing w:line="360" w:lineRule="auto"/>
        <w:ind w:firstLine="708"/>
        <w:rPr>
          <w:rFonts w:asciiTheme="minorHAnsi" w:hAnsiTheme="minorHAnsi" w:cstheme="minorHAnsi"/>
          <w:b/>
          <w:caps/>
          <w:sz w:val="28"/>
          <w:szCs w:val="28"/>
        </w:rPr>
      </w:pPr>
      <w:r w:rsidRPr="00B52BDC">
        <w:rPr>
          <w:rFonts w:asciiTheme="minorHAnsi" w:hAnsiTheme="minorHAnsi" w:cstheme="minorHAnsi"/>
          <w:b/>
          <w:caps/>
          <w:sz w:val="28"/>
          <w:szCs w:val="28"/>
        </w:rPr>
        <w:t>Najprej si oglej igro o jabolki in se ob njej glasbeno ogrej.</w:t>
      </w:r>
    </w:p>
    <w:p w14:paraId="2A260947" w14:textId="77777777" w:rsidR="00C62F7F" w:rsidRPr="00B52BDC" w:rsidRDefault="00C62F7F" w:rsidP="00B52BDC">
      <w:pPr>
        <w:spacing w:line="360" w:lineRule="auto"/>
        <w:ind w:firstLine="708"/>
        <w:rPr>
          <w:sz w:val="28"/>
          <w:szCs w:val="28"/>
        </w:rPr>
      </w:pPr>
      <w:r w:rsidRPr="00B52BDC">
        <w:rPr>
          <w:sz w:val="28"/>
          <w:szCs w:val="28"/>
        </w:rPr>
        <w:t>Glasbeno-didaktična igra JABOLKO</w:t>
      </w:r>
    </w:p>
    <w:p w14:paraId="103EA27E" w14:textId="172FD2B8" w:rsidR="00C62F7F" w:rsidRPr="00B52BDC" w:rsidRDefault="00B52BDC" w:rsidP="00B52BDC">
      <w:pPr>
        <w:spacing w:line="360" w:lineRule="auto"/>
        <w:ind w:firstLine="708"/>
        <w:rPr>
          <w:rStyle w:val="Hiperpovezava"/>
          <w:sz w:val="28"/>
          <w:szCs w:val="28"/>
        </w:rPr>
      </w:pPr>
      <w:hyperlink r:id="rId6" w:history="1">
        <w:r w:rsidRPr="00BA43FF">
          <w:rPr>
            <w:rStyle w:val="Hiperpovezava"/>
            <w:sz w:val="28"/>
            <w:szCs w:val="28"/>
          </w:rPr>
          <w:t>https://video.arnes.si/watch/skr5c6hscfhv</w:t>
        </w:r>
      </w:hyperlink>
    </w:p>
    <w:p w14:paraId="133418F2" w14:textId="77777777" w:rsidR="00B52BDC" w:rsidRDefault="00B52BDC" w:rsidP="00B52BDC">
      <w:pPr>
        <w:spacing w:line="360" w:lineRule="auto"/>
        <w:rPr>
          <w:rStyle w:val="Hiperpovezava"/>
        </w:rPr>
      </w:pPr>
    </w:p>
    <w:p w14:paraId="2C1931C7" w14:textId="7C48E2DC" w:rsidR="006530AD" w:rsidRPr="00B52BDC" w:rsidRDefault="006530AD" w:rsidP="00B52BDC">
      <w:pPr>
        <w:spacing w:line="360" w:lineRule="auto"/>
        <w:ind w:left="2832" w:firstLine="708"/>
        <w:rPr>
          <w:rFonts w:cstheme="minorHAnsi"/>
          <w:sz w:val="28"/>
          <w:szCs w:val="28"/>
        </w:rPr>
      </w:pPr>
      <w:r w:rsidRPr="00B52BDC">
        <w:rPr>
          <w:rFonts w:cstheme="minorHAnsi"/>
          <w:b/>
          <w:sz w:val="28"/>
          <w:szCs w:val="28"/>
        </w:rPr>
        <w:t xml:space="preserve">PRISLUHNI ZGODBI O JABOLKI  </w:t>
      </w:r>
    </w:p>
    <w:p w14:paraId="25081868" w14:textId="78D5ACF1" w:rsidR="00B52BDC" w:rsidRDefault="00B52BDC" w:rsidP="00B52BDC">
      <w:pPr>
        <w:spacing w:line="360" w:lineRule="auto"/>
        <w:ind w:left="2832" w:firstLine="708"/>
        <w:rPr>
          <w:rFonts w:cstheme="minorHAnsi"/>
          <w:sz w:val="28"/>
          <w:szCs w:val="28"/>
        </w:rPr>
      </w:pPr>
      <w:hyperlink r:id="rId7" w:history="1">
        <w:r w:rsidRPr="00BA43FF">
          <w:rPr>
            <w:rStyle w:val="Hiperpovezava"/>
            <w:rFonts w:cstheme="minorHAnsi"/>
            <w:sz w:val="28"/>
            <w:szCs w:val="28"/>
          </w:rPr>
          <w:t>https://video.arnes.si/watch/wcqy5r4068qj</w:t>
        </w:r>
      </w:hyperlink>
    </w:p>
    <w:p w14:paraId="1043E5F3" w14:textId="77777777" w:rsidR="00B52BDC" w:rsidRPr="00B52BDC" w:rsidRDefault="00B52BDC" w:rsidP="00B52BDC">
      <w:pPr>
        <w:spacing w:line="360" w:lineRule="auto"/>
        <w:rPr>
          <w:rFonts w:cstheme="minorHAnsi"/>
          <w:sz w:val="28"/>
          <w:szCs w:val="28"/>
        </w:rPr>
      </w:pPr>
    </w:p>
    <w:p w14:paraId="37EE201A" w14:textId="429D0B26" w:rsidR="001B795C" w:rsidRPr="00B52BDC" w:rsidRDefault="001B795C" w:rsidP="00B52BDC">
      <w:pPr>
        <w:spacing w:line="360" w:lineRule="auto"/>
        <w:rPr>
          <w:rFonts w:cstheme="minorHAnsi"/>
          <w:b/>
          <w:sz w:val="28"/>
          <w:szCs w:val="28"/>
        </w:rPr>
      </w:pPr>
      <w:r w:rsidRPr="00B52BDC">
        <w:rPr>
          <w:rFonts w:cstheme="minorHAnsi"/>
          <w:b/>
          <w:sz w:val="28"/>
          <w:szCs w:val="28"/>
        </w:rPr>
        <w:t>PRISLUHNI PESMI JABOLKA IN SE JO NAUČI. V POMOČ TI JE SPODNJE BESEDILO.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1ACD" w:rsidRPr="00B52BDC" w14:paraId="11F3B7A8" w14:textId="77777777" w:rsidTr="007C1ACD">
        <w:tc>
          <w:tcPr>
            <w:tcW w:w="6997" w:type="dxa"/>
          </w:tcPr>
          <w:p w14:paraId="4552571E" w14:textId="092D3714" w:rsidR="007C1ACD" w:rsidRPr="00B52BDC" w:rsidRDefault="007C1ACD" w:rsidP="00B52BDC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VSAKE JESENI, NAM ZADIŠIJO,</w:t>
            </w:r>
          </w:p>
          <w:p w14:paraId="02E4F34B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Z VEJ V SADOVNJAKU SE NAM SMEJIJO.</w:t>
            </w:r>
          </w:p>
          <w:p w14:paraId="24562C1C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JABOLKA RDEČA, JABOLKA GLADKA,</w:t>
            </w:r>
          </w:p>
          <w:p w14:paraId="18E6F9EE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JABOLKA SOČNA, JABOLKA SLADKA.</w:t>
            </w:r>
          </w:p>
        </w:tc>
        <w:tc>
          <w:tcPr>
            <w:tcW w:w="6997" w:type="dxa"/>
          </w:tcPr>
          <w:p w14:paraId="700EDC13" w14:textId="75035B89" w:rsidR="007C1ACD" w:rsidRPr="00B52BDC" w:rsidRDefault="007C1ACD" w:rsidP="00B52BDC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ZA ZDRAVE ZOBKE DOBRO SKRBIMO,</w:t>
            </w:r>
          </w:p>
          <w:p w14:paraId="051DC316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VSO DOLGO ZIMO V USTIH DROBIMO,</w:t>
            </w:r>
          </w:p>
          <w:p w14:paraId="61D1D1F8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JABOLKA RDEČA, JABOLKA GLADKA,</w:t>
            </w:r>
          </w:p>
          <w:p w14:paraId="49711306" w14:textId="77777777" w:rsidR="007C1ACD" w:rsidRPr="00B52BDC" w:rsidRDefault="007C1ACD" w:rsidP="00B52B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52BDC">
              <w:rPr>
                <w:rFonts w:cstheme="minorHAnsi"/>
                <w:sz w:val="28"/>
                <w:szCs w:val="28"/>
              </w:rPr>
              <w:t>JABOLKA SOČNA, JABOLKA SLADKA.</w:t>
            </w:r>
          </w:p>
        </w:tc>
      </w:tr>
    </w:tbl>
    <w:p w14:paraId="273C3487" w14:textId="77777777" w:rsidR="00C62F7F" w:rsidRPr="00B52BDC" w:rsidRDefault="00C62F7F" w:rsidP="00B52BDC">
      <w:pPr>
        <w:spacing w:line="360" w:lineRule="auto"/>
        <w:rPr>
          <w:sz w:val="28"/>
          <w:szCs w:val="28"/>
        </w:rPr>
      </w:pPr>
      <w:r w:rsidRPr="00B52BDC">
        <w:rPr>
          <w:sz w:val="28"/>
          <w:szCs w:val="28"/>
        </w:rPr>
        <w:lastRenderedPageBreak/>
        <w:t>JABOLKA</w:t>
      </w:r>
    </w:p>
    <w:p w14:paraId="4BB7F3B6" w14:textId="77777777" w:rsidR="007C00A7" w:rsidRPr="00B52BDC" w:rsidRDefault="00B52BDC" w:rsidP="00B52BDC">
      <w:pPr>
        <w:spacing w:line="360" w:lineRule="auto"/>
        <w:rPr>
          <w:sz w:val="28"/>
          <w:szCs w:val="28"/>
        </w:rPr>
      </w:pPr>
      <w:hyperlink r:id="rId8" w:history="1">
        <w:r w:rsidR="00C62F7F" w:rsidRPr="00B52BDC">
          <w:rPr>
            <w:rStyle w:val="Hiperpovezava"/>
            <w:sz w:val="28"/>
            <w:szCs w:val="28"/>
          </w:rPr>
          <w:t>https://video.arnes.si/watch/0z5bh6k5zdqp</w:t>
        </w:r>
      </w:hyperlink>
    </w:p>
    <w:p w14:paraId="7DA945DC" w14:textId="77777777" w:rsidR="007C1ACD" w:rsidRDefault="007C1ACD" w:rsidP="00B52BD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1EA0A06" w14:textId="77777777" w:rsidR="001B795C" w:rsidRPr="00B52BDC" w:rsidRDefault="001B795C" w:rsidP="00B52BDC">
      <w:pPr>
        <w:spacing w:line="360" w:lineRule="auto"/>
        <w:rPr>
          <w:rFonts w:cstheme="minorHAnsi"/>
          <w:b/>
          <w:sz w:val="28"/>
          <w:szCs w:val="28"/>
        </w:rPr>
      </w:pPr>
      <w:r w:rsidRPr="00B52BDC">
        <w:rPr>
          <w:rFonts w:cstheme="minorHAnsi"/>
          <w:b/>
          <w:sz w:val="28"/>
          <w:szCs w:val="28"/>
        </w:rPr>
        <w:t>ZA STAREJŠE PEVKE PA JE TUKAJ POSNETA SPREMLJAVA ZA GRŠKO LJUDSKO PESEM JABLANA.</w:t>
      </w:r>
    </w:p>
    <w:p w14:paraId="6A8F60D1" w14:textId="71194352" w:rsidR="001B795C" w:rsidRPr="00B52BDC" w:rsidRDefault="001B795C" w:rsidP="00B52BDC">
      <w:pPr>
        <w:spacing w:line="360" w:lineRule="auto"/>
        <w:rPr>
          <w:rFonts w:cstheme="minorHAnsi"/>
          <w:sz w:val="28"/>
          <w:szCs w:val="28"/>
        </w:rPr>
      </w:pPr>
      <w:r w:rsidRPr="00B52BDC">
        <w:rPr>
          <w:rFonts w:cstheme="minorHAnsi"/>
          <w:sz w:val="28"/>
          <w:szCs w:val="28"/>
        </w:rPr>
        <w:t>Gršk</w:t>
      </w:r>
      <w:r w:rsidR="00B52BDC">
        <w:rPr>
          <w:rFonts w:cstheme="minorHAnsi"/>
          <w:sz w:val="28"/>
          <w:szCs w:val="28"/>
        </w:rPr>
        <w:t>a ljudsk</w:t>
      </w:r>
      <w:r w:rsidRPr="00B52BDC">
        <w:rPr>
          <w:rFonts w:cstheme="minorHAnsi"/>
          <w:sz w:val="28"/>
          <w:szCs w:val="28"/>
        </w:rPr>
        <w:t>a</w:t>
      </w:r>
      <w:r w:rsidR="00B52BDC">
        <w:rPr>
          <w:rFonts w:cstheme="minorHAnsi"/>
          <w:sz w:val="28"/>
          <w:szCs w:val="28"/>
        </w:rPr>
        <w:t xml:space="preserve"> pesem:</w:t>
      </w:r>
      <w:r w:rsidRPr="00B52BDC">
        <w:rPr>
          <w:rFonts w:cstheme="minorHAnsi"/>
          <w:sz w:val="28"/>
          <w:szCs w:val="28"/>
        </w:rPr>
        <w:t xml:space="preserve"> JABLANA</w:t>
      </w:r>
    </w:p>
    <w:p w14:paraId="19822D8F" w14:textId="77777777" w:rsidR="00C62F7F" w:rsidRPr="00B52BDC" w:rsidRDefault="00B52BDC" w:rsidP="00B52BDC">
      <w:pPr>
        <w:spacing w:line="360" w:lineRule="auto"/>
        <w:rPr>
          <w:rFonts w:cstheme="minorHAnsi"/>
          <w:sz w:val="28"/>
          <w:szCs w:val="28"/>
        </w:rPr>
      </w:pPr>
      <w:hyperlink r:id="rId9" w:history="1">
        <w:r w:rsidR="001B795C" w:rsidRPr="00B52BDC">
          <w:rPr>
            <w:rStyle w:val="Hiperpovezava"/>
            <w:rFonts w:cstheme="minorHAnsi"/>
            <w:sz w:val="28"/>
            <w:szCs w:val="28"/>
          </w:rPr>
          <w:t>https://video.arnes.si/watch/kb81rc0bll2x</w:t>
        </w:r>
      </w:hyperlink>
    </w:p>
    <w:p w14:paraId="321A958D" w14:textId="77777777" w:rsidR="001B795C" w:rsidRDefault="001B795C" w:rsidP="00B52BDC">
      <w:pPr>
        <w:spacing w:line="360" w:lineRule="auto"/>
      </w:pPr>
    </w:p>
    <w:p w14:paraId="40E80A74" w14:textId="77777777" w:rsidR="001B795C" w:rsidRPr="00B52BDC" w:rsidRDefault="001B795C" w:rsidP="00B52BDC">
      <w:pPr>
        <w:spacing w:line="360" w:lineRule="auto"/>
        <w:rPr>
          <w:rFonts w:cstheme="minorHAnsi"/>
          <w:color w:val="00B050"/>
          <w:sz w:val="32"/>
          <w:szCs w:val="32"/>
        </w:rPr>
      </w:pPr>
      <w:r w:rsidRPr="00B52BDC">
        <w:rPr>
          <w:rFonts w:cstheme="minorHAnsi"/>
          <w:color w:val="00B050"/>
          <w:sz w:val="32"/>
          <w:szCs w:val="32"/>
        </w:rPr>
        <w:t>VELIKO PEVSKIH UŽITKOV ŽELIVA UČITELJICI VLASTA IN JELKA.</w:t>
      </w:r>
    </w:p>
    <w:sectPr w:rsidR="001B795C" w:rsidRPr="00B52BDC" w:rsidSect="00C62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432"/>
    <w:multiLevelType w:val="hybridMultilevel"/>
    <w:tmpl w:val="04987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FEC"/>
    <w:multiLevelType w:val="hybridMultilevel"/>
    <w:tmpl w:val="0BE6B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173A"/>
    <w:multiLevelType w:val="hybridMultilevel"/>
    <w:tmpl w:val="04047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7F"/>
    <w:rsid w:val="001B795C"/>
    <w:rsid w:val="006530AD"/>
    <w:rsid w:val="007C00A7"/>
    <w:rsid w:val="007C1ACD"/>
    <w:rsid w:val="00B52BDC"/>
    <w:rsid w:val="00C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F40B"/>
  <w15:chartTrackingRefBased/>
  <w15:docId w15:val="{2C019E2F-7E99-456A-AC26-B1142B0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F7F"/>
    <w:rPr>
      <w:color w:val="0563C1" w:themeColor="hyperlink"/>
      <w:u w:val="single"/>
    </w:rPr>
  </w:style>
  <w:style w:type="paragraph" w:customStyle="1" w:styleId="TextBody">
    <w:name w:val="Text Body"/>
    <w:basedOn w:val="Navaden"/>
    <w:rsid w:val="00C62F7F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table" w:styleId="Tabelamrea">
    <w:name w:val="Table Grid"/>
    <w:basedOn w:val="Navadnatabela"/>
    <w:uiPriority w:val="39"/>
    <w:rsid w:val="007C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1AC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5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watch/0z5bh6k5zdq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watch/wcqy5r4068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watch/skr5c6hscfh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watch/kb81rc0bll2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Ažbe Lekše</cp:lastModifiedBy>
  <cp:revision>2</cp:revision>
  <dcterms:created xsi:type="dcterms:W3CDTF">2021-03-02T20:23:00Z</dcterms:created>
  <dcterms:modified xsi:type="dcterms:W3CDTF">2021-03-02T20:23:00Z</dcterms:modified>
</cp:coreProperties>
</file>